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Seed Grants: Scoping Activities -  Application Template</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34f5c" w:val="clear"/>
            <w:tcMar>
              <w:top w:w="100.0" w:type="dxa"/>
              <w:left w:w="100.0" w:type="dxa"/>
              <w:bottom w:w="100.0" w:type="dxa"/>
              <w:right w:w="100.0" w:type="dxa"/>
            </w:tcMar>
            <w:vAlign w:val="top"/>
          </w:tcPr>
          <w:p w:rsidR="00000000" w:rsidDel="00000000" w:rsidP="00000000" w:rsidRDefault="00000000" w:rsidRPr="00000000" w14:paraId="00000005">
            <w:pPr>
              <w:numPr>
                <w:ilvl w:val="0"/>
                <w:numId w:val="1"/>
              </w:numPr>
              <w:spacing w:line="240" w:lineRule="auto"/>
              <w:ind w:left="720" w:hanging="360"/>
              <w:rPr>
                <w:b w:val="1"/>
                <w:color w:val="ffffff"/>
              </w:rPr>
            </w:pPr>
            <w:r w:rsidDel="00000000" w:rsidR="00000000" w:rsidRPr="00000000">
              <w:rPr>
                <w:b w:val="1"/>
                <w:color w:val="ffffff"/>
                <w:rtl w:val="0"/>
              </w:rPr>
              <w:t xml:space="preserve">Contact Information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Muli" w:cs="Muli" w:eastAsia="Muli" w:hAnsi="Muli"/>
                <w:i w:val="1"/>
                <w:sz w:val="20"/>
                <w:szCs w:val="20"/>
              </w:rPr>
            </w:pPr>
            <w:r w:rsidDel="00000000" w:rsidR="00000000" w:rsidRPr="00000000">
              <w:rPr>
                <w:rFonts w:ascii="Muli" w:cs="Muli" w:eastAsia="Muli" w:hAnsi="Muli"/>
                <w:i w:val="1"/>
                <w:sz w:val="20"/>
                <w:szCs w:val="20"/>
                <w:rtl w:val="0"/>
              </w:rPr>
              <w:t xml:space="preserve">This information will be used to communicate with you regarding updates and requests related to the IGL Seed Grants. Demographic information (gender, ethnicity) will be anonymised and used exclusively for reporting purposes to ensure representation and encourage diversity. This data will not be publicly available or linked to your personal identity.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Muli" w:cs="Muli" w:eastAsia="Muli" w:hAnsi="Muli"/>
                <w:b w:val="1"/>
                <w:sz w:val="20"/>
                <w:szCs w:val="20"/>
              </w:rPr>
            </w:pPr>
            <w:r w:rsidDel="00000000" w:rsidR="00000000" w:rsidRPr="00000000">
              <w:rPr>
                <w:rFonts w:ascii="Muli" w:cs="Muli" w:eastAsia="Muli" w:hAnsi="Muli"/>
                <w:b w:val="1"/>
                <w:sz w:val="20"/>
                <w:szCs w:val="20"/>
                <w:rtl w:val="0"/>
              </w:rPr>
              <w:t xml:space="preserve">Principal Investigator (PI)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Full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ind w:left="0" w:firstLine="0"/>
              <w:rPr>
                <w:rFonts w:ascii="Muli" w:cs="Muli" w:eastAsia="Muli" w:hAnsi="Muli"/>
                <w:sz w:val="20"/>
                <w:szCs w:val="20"/>
              </w:rPr>
            </w:pPr>
            <w:r w:rsidDel="00000000" w:rsidR="00000000" w:rsidRPr="00000000">
              <w:rPr>
                <w:rFonts w:ascii="Muli" w:cs="Muli" w:eastAsia="Muli" w:hAnsi="Muli"/>
                <w:sz w:val="20"/>
                <w:szCs w:val="20"/>
                <w:rtl w:val="0"/>
              </w:rPr>
              <w:t xml:space="preserve">Role/Position: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Organisation/Institution: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Personal website (if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Country of Residence: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Gender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Ethnicity: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Style w:val="Heading4"/>
              <w:keepNext w:val="0"/>
              <w:keepLines w:val="0"/>
              <w:shd w:fill="ffffff" w:val="clear"/>
              <w:spacing w:after="40" w:before="240" w:line="360" w:lineRule="auto"/>
              <w:rPr/>
            </w:pPr>
            <w:bookmarkStart w:colFirst="0" w:colLast="0" w:name="_59anhel3cli6" w:id="0"/>
            <w:bookmarkEnd w:id="0"/>
            <w:r w:rsidDel="00000000" w:rsidR="00000000" w:rsidRPr="00000000">
              <w:rPr>
                <w:rFonts w:ascii="Muli" w:cs="Muli" w:eastAsia="Muli" w:hAnsi="Muli"/>
                <w:b w:val="1"/>
                <w:color w:val="000000"/>
                <w:sz w:val="20"/>
                <w:szCs w:val="20"/>
                <w:rtl w:val="0"/>
              </w:rPr>
              <w:t xml:space="preserve">Co-Investigator(s) </w:t>
            </w:r>
            <w:r w:rsidDel="00000000" w:rsidR="00000000" w:rsidRPr="00000000">
              <w:rPr>
                <w:rFonts w:ascii="Muli" w:cs="Muli" w:eastAsia="Muli" w:hAnsi="Muli"/>
                <w:b w:val="1"/>
                <w:i w:val="1"/>
                <w:color w:val="000000"/>
                <w:sz w:val="20"/>
                <w:szCs w:val="20"/>
                <w:rtl w:val="0"/>
              </w:rPr>
              <w:t xml:space="preserve">(Add sections for each co-investigator if applicable)</w:t>
            </w:r>
            <w:r w:rsidDel="00000000" w:rsidR="00000000" w:rsidRPr="00000000">
              <w:rPr>
                <w:rFonts w:ascii="Muli" w:cs="Muli" w:eastAsia="Muli" w:hAnsi="Muli"/>
                <w:b w:val="1"/>
                <w:color w:val="000000"/>
                <w:sz w:val="20"/>
                <w:szCs w:val="20"/>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Full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0" w:firstLine="0"/>
              <w:rPr>
                <w:rFonts w:ascii="Muli" w:cs="Muli" w:eastAsia="Muli" w:hAnsi="Muli"/>
                <w:sz w:val="20"/>
                <w:szCs w:val="20"/>
              </w:rPr>
            </w:pPr>
            <w:r w:rsidDel="00000000" w:rsidR="00000000" w:rsidRPr="00000000">
              <w:rPr>
                <w:rFonts w:ascii="Muli" w:cs="Muli" w:eastAsia="Muli" w:hAnsi="Muli"/>
                <w:sz w:val="20"/>
                <w:szCs w:val="20"/>
                <w:rtl w:val="0"/>
              </w:rPr>
              <w:t xml:space="preserve">Role/Position: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Organisation/Institution: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Personal website (if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Country of Residence: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Gender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Muli" w:cs="Muli" w:eastAsia="Muli" w:hAnsi="Muli"/>
                <w:sz w:val="20"/>
                <w:szCs w:val="20"/>
              </w:rPr>
            </w:pPr>
            <w:r w:rsidDel="00000000" w:rsidR="00000000" w:rsidRPr="00000000">
              <w:rPr>
                <w:rFonts w:ascii="Muli" w:cs="Muli" w:eastAsia="Muli" w:hAnsi="Muli"/>
                <w:sz w:val="20"/>
                <w:szCs w:val="20"/>
                <w:rtl w:val="0"/>
              </w:rPr>
              <w:t xml:space="preserve">Ethnicity: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rFonts w:ascii="Muli" w:cs="Muli" w:eastAsia="Muli" w:hAnsi="Muli"/>
                <w:b w:val="1"/>
                <w:sz w:val="20"/>
                <w:szCs w:val="20"/>
              </w:rPr>
            </w:pPr>
            <w:r w:rsidDel="00000000" w:rsidR="00000000" w:rsidRPr="00000000">
              <w:rPr>
                <w:rFonts w:ascii="Muli" w:cs="Muli" w:eastAsia="Muli" w:hAnsi="Muli"/>
                <w:b w:val="1"/>
                <w:sz w:val="20"/>
                <w:szCs w:val="20"/>
                <w:rtl w:val="0"/>
              </w:rPr>
              <w:t xml:space="preserve">Are all Investigators part of the IGL Research Network?</w:t>
            </w:r>
          </w:p>
          <w:p w:rsidR="00000000" w:rsidDel="00000000" w:rsidP="00000000" w:rsidRDefault="00000000" w:rsidRPr="00000000" w14:paraId="0000001A">
            <w:pPr>
              <w:numPr>
                <w:ilvl w:val="0"/>
                <w:numId w:val="4"/>
              </w:numPr>
              <w:spacing w:after="0" w:afterAutospacing="0" w:before="240" w:lineRule="auto"/>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Yes</w:t>
            </w:r>
          </w:p>
          <w:p w:rsidR="00000000" w:rsidDel="00000000" w:rsidP="00000000" w:rsidRDefault="00000000" w:rsidRPr="00000000" w14:paraId="0000001B">
            <w:pPr>
              <w:numPr>
                <w:ilvl w:val="0"/>
                <w:numId w:val="4"/>
              </w:numPr>
              <w:spacing w:after="240" w:before="0" w:beforeAutospacing="0" w:lineRule="auto"/>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No</w:t>
            </w:r>
          </w:p>
          <w:p w:rsidR="00000000" w:rsidDel="00000000" w:rsidP="00000000" w:rsidRDefault="00000000" w:rsidRPr="00000000" w14:paraId="0000001C">
            <w:pPr>
              <w:spacing w:after="240" w:before="240" w:lineRule="auto"/>
              <w:rPr>
                <w:rFonts w:ascii="Muli" w:cs="Muli" w:eastAsia="Muli" w:hAnsi="Muli"/>
                <w:sz w:val="20"/>
                <w:szCs w:val="20"/>
              </w:rPr>
            </w:pPr>
            <w:r w:rsidDel="00000000" w:rsidR="00000000" w:rsidRPr="00000000">
              <w:rPr>
                <w:rFonts w:ascii="Muli" w:cs="Muli" w:eastAsia="Muli" w:hAnsi="Muli"/>
                <w:i w:val="1"/>
                <w:sz w:val="20"/>
                <w:szCs w:val="20"/>
                <w:rtl w:val="0"/>
              </w:rPr>
              <w:t xml:space="preserve">If not, please ensure that all investigators apply through the following </w:t>
            </w:r>
            <w:hyperlink r:id="rId6">
              <w:r w:rsidDel="00000000" w:rsidR="00000000" w:rsidRPr="00000000">
                <w:rPr>
                  <w:rFonts w:ascii="Muli" w:cs="Muli" w:eastAsia="Muli" w:hAnsi="Muli"/>
                  <w:i w:val="1"/>
                  <w:color w:val="1155cc"/>
                  <w:sz w:val="20"/>
                  <w:szCs w:val="20"/>
                  <w:u w:val="single"/>
                  <w:rtl w:val="0"/>
                </w:rPr>
                <w:t xml:space="preserve">link</w:t>
              </w:r>
            </w:hyperlink>
            <w:r w:rsidDel="00000000" w:rsidR="00000000" w:rsidRPr="00000000">
              <w:rPr>
                <w:rFonts w:ascii="Muli" w:cs="Muli" w:eastAsia="Muli" w:hAnsi="Muli"/>
                <w:i w:val="1"/>
                <w:sz w:val="20"/>
                <w:szCs w:val="20"/>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Muli" w:cs="Muli" w:eastAsia="Muli" w:hAnsi="Muli"/>
                <w:b w:val="1"/>
                <w:sz w:val="20"/>
                <w:szCs w:val="20"/>
              </w:rPr>
            </w:pPr>
            <w:r w:rsidDel="00000000" w:rsidR="00000000" w:rsidRPr="00000000">
              <w:rPr>
                <w:rFonts w:ascii="Muli" w:cs="Muli" w:eastAsia="Muli" w:hAnsi="Muli"/>
                <w:b w:val="1"/>
                <w:sz w:val="20"/>
                <w:szCs w:val="20"/>
                <w:rtl w:val="0"/>
              </w:rPr>
              <w:t xml:space="preserve">Hosting institution (</w:t>
            </w:r>
            <w:r w:rsidDel="00000000" w:rsidR="00000000" w:rsidRPr="00000000">
              <w:rPr>
                <w:rFonts w:ascii="Muli" w:cs="Muli" w:eastAsia="Muli" w:hAnsi="Muli"/>
                <w:sz w:val="20"/>
                <w:szCs w:val="20"/>
                <w:rtl w:val="0"/>
              </w:rPr>
              <w:t xml:space="preserve">inst</w:t>
            </w:r>
            <w:r w:rsidDel="00000000" w:rsidR="00000000" w:rsidRPr="00000000">
              <w:rPr>
                <w:rFonts w:ascii="Muli" w:cs="Muli" w:eastAsia="Muli" w:hAnsi="Muli"/>
                <w:i w:val="1"/>
                <w:sz w:val="20"/>
                <w:szCs w:val="20"/>
                <w:rtl w:val="0"/>
              </w:rPr>
              <w:t xml:space="preserve">itution which will receive the funds):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Muli" w:cs="Muli" w:eastAsia="Muli" w:hAnsi="Muli"/>
                <w:b w:val="1"/>
                <w:sz w:val="20"/>
                <w:szCs w:val="20"/>
              </w:rPr>
            </w:pPr>
            <w:r w:rsidDel="00000000" w:rsidR="00000000" w:rsidRPr="00000000">
              <w:rPr>
                <w:rFonts w:ascii="Muli" w:cs="Muli" w:eastAsia="Muli" w:hAnsi="Muli"/>
                <w:b w:val="1"/>
                <w:sz w:val="20"/>
                <w:szCs w:val="20"/>
                <w:rtl w:val="0"/>
              </w:rPr>
              <w:t xml:space="preserve">Project Start Date:</w:t>
            </w:r>
          </w:p>
          <w:p w:rsidR="00000000" w:rsidDel="00000000" w:rsidP="00000000" w:rsidRDefault="00000000" w:rsidRPr="00000000" w14:paraId="0000001F">
            <w:pPr>
              <w:rPr>
                <w:rFonts w:ascii="Muli" w:cs="Muli" w:eastAsia="Muli" w:hAnsi="Muli"/>
                <w:b w:val="1"/>
                <w:sz w:val="20"/>
                <w:szCs w:val="20"/>
              </w:rPr>
            </w:pPr>
            <w:r w:rsidDel="00000000" w:rsidR="00000000" w:rsidRPr="00000000">
              <w:rPr>
                <w:rtl w:val="0"/>
              </w:rPr>
            </w:r>
          </w:p>
          <w:p w:rsidR="00000000" w:rsidDel="00000000" w:rsidP="00000000" w:rsidRDefault="00000000" w:rsidRPr="00000000" w14:paraId="00000020">
            <w:pPr>
              <w:rPr>
                <w:rFonts w:ascii="Muli" w:cs="Muli" w:eastAsia="Muli" w:hAnsi="Muli"/>
                <w:b w:val="1"/>
                <w:sz w:val="20"/>
                <w:szCs w:val="20"/>
              </w:rPr>
            </w:pPr>
            <w:r w:rsidDel="00000000" w:rsidR="00000000" w:rsidRPr="00000000">
              <w:rPr>
                <w:rFonts w:ascii="Muli" w:cs="Muli" w:eastAsia="Muli" w:hAnsi="Muli"/>
                <w:b w:val="1"/>
                <w:sz w:val="20"/>
                <w:szCs w:val="20"/>
                <w:rtl w:val="0"/>
              </w:rPr>
              <w:t xml:space="preserve">Project End Date: </w:t>
            </w:r>
            <w:r w:rsidDel="00000000" w:rsidR="00000000" w:rsidRPr="00000000">
              <w:rPr>
                <w:rFonts w:ascii="Muli" w:cs="Muli" w:eastAsia="Muli" w:hAnsi="Muli"/>
                <w:i w:val="1"/>
                <w:sz w:val="20"/>
                <w:szCs w:val="20"/>
                <w:rtl w:val="0"/>
              </w:rPr>
              <w:t xml:space="preserve">(All funds must be used by and all reporting must be done by 28 February, 2026.</w:t>
            </w:r>
            <w:r w:rsidDel="00000000" w:rsidR="00000000" w:rsidRPr="00000000">
              <w:rPr>
                <w:rtl w:val="0"/>
              </w:rPr>
            </w:r>
          </w:p>
        </w:tc>
      </w:tr>
    </w:tbl>
    <w:p w:rsidR="00000000" w:rsidDel="00000000" w:rsidP="00000000" w:rsidRDefault="00000000" w:rsidRPr="00000000" w14:paraId="00000021">
      <w:pPr>
        <w:rPr>
          <w:rFonts w:ascii="Muli" w:cs="Muli" w:eastAsia="Muli" w:hAnsi="Muli"/>
          <w:sz w:val="20"/>
          <w:szCs w:val="20"/>
        </w:rPr>
      </w:pPr>
      <w:r w:rsidDel="00000000" w:rsidR="00000000" w:rsidRPr="00000000">
        <w:rPr>
          <w:rtl w:val="0"/>
        </w:rPr>
      </w:r>
    </w:p>
    <w:p w:rsidR="00000000" w:rsidDel="00000000" w:rsidP="00000000" w:rsidRDefault="00000000" w:rsidRPr="00000000" w14:paraId="00000022">
      <w:pPr>
        <w:ind w:left="0" w:firstLine="0"/>
        <w:rPr>
          <w:rFonts w:ascii="Muli" w:cs="Muli" w:eastAsia="Muli" w:hAnsi="Muli"/>
          <w:sz w:val="20"/>
          <w:szCs w:val="20"/>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34f5c" w:val="clear"/>
            <w:tcMar>
              <w:top w:w="100.0" w:type="dxa"/>
              <w:left w:w="100.0" w:type="dxa"/>
              <w:bottom w:w="100.0" w:type="dxa"/>
              <w:right w:w="100.0" w:type="dxa"/>
            </w:tcMar>
            <w:vAlign w:val="top"/>
          </w:tcPr>
          <w:p w:rsidR="00000000" w:rsidDel="00000000" w:rsidP="00000000" w:rsidRDefault="00000000" w:rsidRPr="00000000" w14:paraId="00000024">
            <w:pPr>
              <w:numPr>
                <w:ilvl w:val="0"/>
                <w:numId w:val="1"/>
              </w:numPr>
              <w:spacing w:line="240" w:lineRule="auto"/>
              <w:ind w:left="720" w:hanging="360"/>
              <w:rPr>
                <w:b w:val="1"/>
                <w:color w:val="ffffff"/>
              </w:rPr>
            </w:pPr>
            <w:r w:rsidDel="00000000" w:rsidR="00000000" w:rsidRPr="00000000">
              <w:rPr>
                <w:b w:val="1"/>
                <w:color w:val="ffffff"/>
                <w:rtl w:val="0"/>
              </w:rPr>
              <w:t xml:space="preserve">Proposal Details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Muli" w:cs="Muli" w:eastAsia="Muli" w:hAnsi="Muli"/>
                <w:i w:val="1"/>
              </w:rPr>
            </w:pPr>
            <w:r w:rsidDel="00000000" w:rsidR="00000000" w:rsidRPr="00000000">
              <w:rPr>
                <w:rFonts w:ascii="Muli" w:cs="Muli" w:eastAsia="Muli" w:hAnsi="Muli"/>
                <w:i w:val="1"/>
                <w:sz w:val="20"/>
                <w:szCs w:val="20"/>
                <w:rtl w:val="0"/>
              </w:rPr>
              <w:t xml:space="preserve">In this section, please provide key details about your project, including the proposal title and a brief abstract (up to 150 words) summarising your research goals, methods, and expected impact. Select the relevant thematic area(s) your project addresses, specify the geographical focus, and indicate the amount of funding requested.</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rFonts w:ascii="Muli" w:cs="Muli" w:eastAsia="Muli" w:hAnsi="Muli"/>
                <w:b w:val="1"/>
              </w:rPr>
            </w:pPr>
            <w:r w:rsidDel="00000000" w:rsidR="00000000" w:rsidRPr="00000000">
              <w:rPr>
                <w:rFonts w:ascii="Muli" w:cs="Muli" w:eastAsia="Muli" w:hAnsi="Muli"/>
                <w:b w:val="1"/>
                <w:rtl w:val="0"/>
              </w:rPr>
              <w:t xml:space="preserve">Title of the Proposal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rPr>
                <w:rFonts w:ascii="Muli" w:cs="Muli" w:eastAsia="Muli" w:hAnsi="Muli"/>
                <w:i w:val="1"/>
                <w:sz w:val="20"/>
                <w:szCs w:val="20"/>
              </w:rPr>
            </w:pPr>
            <w:r w:rsidDel="00000000" w:rsidR="00000000" w:rsidRPr="00000000">
              <w:rPr>
                <w:rFonts w:ascii="Muli" w:cs="Muli" w:eastAsia="Muli" w:hAnsi="Muli"/>
                <w:b w:val="1"/>
                <w:sz w:val="20"/>
                <w:szCs w:val="20"/>
                <w:rtl w:val="0"/>
              </w:rPr>
              <w:t xml:space="preserve">Abstract</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 </w:t>
            </w:r>
          </w:p>
          <w:p w:rsidR="00000000" w:rsidDel="00000000" w:rsidP="00000000" w:rsidRDefault="00000000" w:rsidRPr="00000000" w14:paraId="00000028">
            <w:pPr>
              <w:ind w:left="0" w:firstLine="0"/>
              <w:rPr>
                <w:rFonts w:ascii="Muli" w:cs="Muli" w:eastAsia="Muli" w:hAnsi="Muli"/>
                <w:i w:val="1"/>
                <w:sz w:val="20"/>
                <w:szCs w:val="20"/>
              </w:rPr>
            </w:pPr>
            <w:r w:rsidDel="00000000" w:rsidR="00000000" w:rsidRPr="00000000">
              <w:rPr>
                <w:rFonts w:ascii="Muli" w:cs="Muli" w:eastAsia="Muli" w:hAnsi="Muli"/>
                <w:i w:val="1"/>
                <w:sz w:val="20"/>
                <w:szCs w:val="20"/>
                <w:rtl w:val="0"/>
              </w:rPr>
              <w:t xml:space="preserve">(Please provide a short summary of your proposal, no longer than 150 words. This summary will be public and may be used for communication purposes.)</w:t>
            </w:r>
          </w:p>
          <w:p w:rsidR="00000000" w:rsidDel="00000000" w:rsidP="00000000" w:rsidRDefault="00000000" w:rsidRPr="00000000" w14:paraId="00000029">
            <w:pPr>
              <w:ind w:left="0" w:firstLine="0"/>
              <w:rPr>
                <w:rFonts w:ascii="Muli" w:cs="Muli" w:eastAsia="Muli" w:hAnsi="Muli"/>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Muli" w:cs="Muli" w:eastAsia="Muli" w:hAnsi="Muli"/>
                <w:b w:val="1"/>
                <w:sz w:val="20"/>
                <w:szCs w:val="20"/>
              </w:rPr>
            </w:pPr>
            <w:r w:rsidDel="00000000" w:rsidR="00000000" w:rsidRPr="00000000">
              <w:rPr>
                <w:rFonts w:ascii="Muli" w:cs="Muli" w:eastAsia="Muli" w:hAnsi="Muli"/>
                <w:b w:val="1"/>
                <w:sz w:val="20"/>
                <w:szCs w:val="20"/>
                <w:rtl w:val="0"/>
              </w:rPr>
              <w:t xml:space="preserve">Thematic Area</w:t>
            </w:r>
          </w:p>
          <w:p w:rsidR="00000000" w:rsidDel="00000000" w:rsidP="00000000" w:rsidRDefault="00000000" w:rsidRPr="00000000" w14:paraId="0000002B">
            <w:pPr>
              <w:rPr>
                <w:rFonts w:ascii="Muli" w:cs="Muli" w:eastAsia="Muli" w:hAnsi="Muli"/>
                <w:b w:val="1"/>
                <w:sz w:val="20"/>
                <w:szCs w:val="20"/>
              </w:rPr>
            </w:pPr>
            <w:r w:rsidDel="00000000" w:rsidR="00000000" w:rsidRPr="00000000">
              <w:rPr>
                <w:rFonts w:ascii="Muli" w:cs="Muli" w:eastAsia="Muli" w:hAnsi="Muli"/>
                <w:b w:val="1"/>
                <w:sz w:val="20"/>
                <w:szCs w:val="20"/>
                <w:rtl w:val="0"/>
              </w:rPr>
              <w:t xml:space="preserve">(Select one or more options)</w:t>
            </w:r>
          </w:p>
          <w:p w:rsidR="00000000" w:rsidDel="00000000" w:rsidP="00000000" w:rsidRDefault="00000000" w:rsidRPr="00000000" w14:paraId="0000002C">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Science of Science</w:t>
            </w:r>
          </w:p>
          <w:p w:rsidR="00000000" w:rsidDel="00000000" w:rsidP="00000000" w:rsidRDefault="00000000" w:rsidRPr="00000000" w14:paraId="0000002D">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Innovation Policy</w:t>
            </w:r>
          </w:p>
          <w:p w:rsidR="00000000" w:rsidDel="00000000" w:rsidP="00000000" w:rsidRDefault="00000000" w:rsidRPr="00000000" w14:paraId="0000002E">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Entrepreneurship </w:t>
            </w:r>
          </w:p>
          <w:p w:rsidR="00000000" w:rsidDel="00000000" w:rsidP="00000000" w:rsidRDefault="00000000" w:rsidRPr="00000000" w14:paraId="0000002F">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Business Policy </w:t>
            </w:r>
          </w:p>
          <w:p w:rsidR="00000000" w:rsidDel="00000000" w:rsidP="00000000" w:rsidRDefault="00000000" w:rsidRPr="00000000" w14:paraId="00000030">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Strategy</w:t>
            </w:r>
          </w:p>
          <w:p w:rsidR="00000000" w:rsidDel="00000000" w:rsidP="00000000" w:rsidRDefault="00000000" w:rsidRPr="00000000" w14:paraId="00000031">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Management</w:t>
            </w:r>
          </w:p>
          <w:p w:rsidR="00000000" w:rsidDel="00000000" w:rsidP="00000000" w:rsidRDefault="00000000" w:rsidRPr="00000000" w14:paraId="00000032">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Tech</w:t>
            </w:r>
            <w:r w:rsidDel="00000000" w:rsidR="00000000" w:rsidRPr="00000000">
              <w:rPr>
                <w:rFonts w:ascii="Muli" w:cs="Muli" w:eastAsia="Muli" w:hAnsi="Muli"/>
                <w:sz w:val="20"/>
                <w:szCs w:val="20"/>
                <w:rtl w:val="0"/>
              </w:rPr>
              <w:t xml:space="preserve">nology</w:t>
            </w:r>
          </w:p>
          <w:p w:rsidR="00000000" w:rsidDel="00000000" w:rsidP="00000000" w:rsidRDefault="00000000" w:rsidRPr="00000000" w14:paraId="00000033">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Productivity and Growth</w:t>
            </w:r>
          </w:p>
          <w:p w:rsidR="00000000" w:rsidDel="00000000" w:rsidP="00000000" w:rsidRDefault="00000000" w:rsidRPr="00000000" w14:paraId="00000034">
            <w:pPr>
              <w:numPr>
                <w:ilvl w:val="0"/>
                <w:numId w:val="2"/>
              </w:numPr>
              <w:ind w:left="720" w:hanging="360"/>
              <w:rPr>
                <w:rFonts w:ascii="Muli" w:cs="Muli" w:eastAsia="Muli" w:hAnsi="Muli"/>
                <w:sz w:val="20"/>
                <w:szCs w:val="20"/>
              </w:rPr>
            </w:pPr>
            <w:r w:rsidDel="00000000" w:rsidR="00000000" w:rsidRPr="00000000">
              <w:rPr>
                <w:rFonts w:ascii="Muli" w:cs="Muli" w:eastAsia="Muli" w:hAnsi="Muli"/>
                <w:sz w:val="20"/>
                <w:szCs w:val="20"/>
                <w:rtl w:val="0"/>
              </w:rPr>
              <w:t xml:space="preserve">Other (please specify)</w:t>
            </w:r>
          </w:p>
          <w:p w:rsidR="00000000" w:rsidDel="00000000" w:rsidP="00000000" w:rsidRDefault="00000000" w:rsidRPr="00000000" w14:paraId="00000035">
            <w:pPr>
              <w:ind w:left="0" w:firstLine="0"/>
              <w:rPr>
                <w:rFonts w:ascii="Muli" w:cs="Muli" w:eastAsia="Muli" w:hAnsi="Mul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Muli" w:cs="Muli" w:eastAsia="Muli" w:hAnsi="Muli"/>
                <w:i w:val="1"/>
                <w:sz w:val="20"/>
                <w:szCs w:val="20"/>
              </w:rPr>
            </w:pPr>
            <w:r w:rsidDel="00000000" w:rsidR="00000000" w:rsidRPr="00000000">
              <w:rPr>
                <w:rFonts w:ascii="Muli" w:cs="Muli" w:eastAsia="Muli" w:hAnsi="Muli"/>
                <w:b w:val="1"/>
                <w:sz w:val="20"/>
                <w:szCs w:val="20"/>
                <w:rtl w:val="0"/>
              </w:rPr>
              <w:t xml:space="preserve">Geography</w:t>
            </w:r>
            <w:r w:rsidDel="00000000" w:rsidR="00000000" w:rsidRPr="00000000">
              <w:rPr>
                <w:rFonts w:ascii="Muli" w:cs="Muli" w:eastAsia="Muli" w:hAnsi="Muli"/>
                <w:i w:val="1"/>
                <w:sz w:val="20"/>
                <w:szCs w:val="20"/>
                <w:rtl w:val="0"/>
              </w:rPr>
              <w:t xml:space="preserve"> (Please note that while grants are open to researchers worldwide, the lessons and insights must be applicable to the U.S. context or other OECD countries. </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Muli" w:cs="Muli" w:eastAsia="Muli" w:hAnsi="Muli"/>
                <w:sz w:val="20"/>
                <w:szCs w:val="20"/>
              </w:rPr>
            </w:pPr>
            <w:r w:rsidDel="00000000" w:rsidR="00000000" w:rsidRPr="00000000">
              <w:rPr>
                <w:rFonts w:ascii="Muli" w:cs="Muli" w:eastAsia="Muli" w:hAnsi="Muli"/>
                <w:b w:val="1"/>
                <w:sz w:val="20"/>
                <w:szCs w:val="20"/>
                <w:rtl w:val="0"/>
              </w:rPr>
              <w:t xml:space="preserve">Funds Requested</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(Note that Seed Grants may cover up to $8,000 USD /</w:t>
            </w:r>
            <w:r w:rsidDel="00000000" w:rsidR="00000000" w:rsidRPr="00000000">
              <w:rPr>
                <w:rFonts w:ascii="Muli" w:cs="Muli" w:eastAsia="Muli" w:hAnsi="Muli"/>
                <w:sz w:val="20"/>
                <w:szCs w:val="20"/>
                <w:rtl w:val="0"/>
              </w:rPr>
              <w:t xml:space="preserve">/ £6300 GBP.</w:t>
            </w:r>
            <w:r w:rsidDel="00000000" w:rsidR="00000000" w:rsidRPr="00000000">
              <w:rPr>
                <w:rFonts w:ascii="Muli" w:cs="Muli" w:eastAsia="Muli" w:hAnsi="Muli"/>
                <w:i w:val="1"/>
                <w:sz w:val="20"/>
                <w:szCs w:val="20"/>
                <w:rtl w:val="0"/>
              </w:rPr>
              <w:t xml:space="preserve">)</w:t>
            </w:r>
            <w:r w:rsidDel="00000000" w:rsidR="00000000" w:rsidRPr="00000000">
              <w:rPr>
                <w:rtl w:val="0"/>
              </w:rPr>
            </w:r>
          </w:p>
        </w:tc>
      </w:tr>
    </w:tbl>
    <w:p w:rsidR="00000000" w:rsidDel="00000000" w:rsidP="00000000" w:rsidRDefault="00000000" w:rsidRPr="00000000" w14:paraId="00000038">
      <w:pPr>
        <w:rPr>
          <w:rFonts w:ascii="Muli" w:cs="Muli" w:eastAsia="Muli" w:hAnsi="Muli"/>
          <w:sz w:val="20"/>
          <w:szCs w:val="20"/>
        </w:rPr>
      </w:pPr>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34f5c" w:val="clear"/>
            <w:tcMar>
              <w:top w:w="100.0" w:type="dxa"/>
              <w:left w:w="100.0" w:type="dxa"/>
              <w:bottom w:w="100.0" w:type="dxa"/>
              <w:right w:w="100.0" w:type="dxa"/>
            </w:tcMar>
            <w:vAlign w:val="top"/>
          </w:tcPr>
          <w:p w:rsidR="00000000" w:rsidDel="00000000" w:rsidP="00000000" w:rsidRDefault="00000000" w:rsidRPr="00000000" w14:paraId="0000003A">
            <w:pPr>
              <w:numPr>
                <w:ilvl w:val="0"/>
                <w:numId w:val="1"/>
              </w:numPr>
              <w:spacing w:line="240" w:lineRule="auto"/>
              <w:ind w:left="720" w:hanging="360"/>
              <w:rPr>
                <w:b w:val="1"/>
                <w:color w:val="ffffff"/>
              </w:rPr>
            </w:pPr>
            <w:r w:rsidDel="00000000" w:rsidR="00000000" w:rsidRPr="00000000">
              <w:rPr>
                <w:b w:val="1"/>
                <w:color w:val="ffffff"/>
                <w:rtl w:val="0"/>
              </w:rPr>
              <w:t xml:space="preserve">Project Narrative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Muli" w:cs="Muli" w:eastAsia="Muli" w:hAnsi="Muli"/>
                <w:sz w:val="20"/>
                <w:szCs w:val="20"/>
              </w:rPr>
            </w:pPr>
            <w:r w:rsidDel="00000000" w:rsidR="00000000" w:rsidRPr="00000000">
              <w:rPr>
                <w:rFonts w:ascii="Muli" w:cs="Muli" w:eastAsia="Muli" w:hAnsi="Muli"/>
                <w:sz w:val="20"/>
                <w:szCs w:val="20"/>
                <w:rtl w:val="0"/>
              </w:rPr>
              <w:t xml:space="preserve">Provide a detailed description of your proposal, covering the following key areas (max. 700 words):</w:t>
            </w:r>
          </w:p>
          <w:p w:rsidR="00000000" w:rsidDel="00000000" w:rsidP="00000000" w:rsidRDefault="00000000" w:rsidRPr="00000000" w14:paraId="0000003C">
            <w:pPr>
              <w:numPr>
                <w:ilvl w:val="0"/>
                <w:numId w:val="3"/>
              </w:numPr>
              <w:ind w:left="720" w:hanging="360"/>
              <w:rPr>
                <w:sz w:val="20"/>
                <w:szCs w:val="20"/>
              </w:rPr>
            </w:pPr>
            <w:r w:rsidDel="00000000" w:rsidR="00000000" w:rsidRPr="00000000">
              <w:rPr>
                <w:rFonts w:ascii="Muli" w:cs="Muli" w:eastAsia="Muli" w:hAnsi="Muli"/>
                <w:b w:val="1"/>
                <w:sz w:val="20"/>
                <w:szCs w:val="20"/>
                <w:rtl w:val="0"/>
              </w:rPr>
              <w:t xml:space="preserve">Background: </w:t>
            </w:r>
            <w:r w:rsidDel="00000000" w:rsidR="00000000" w:rsidRPr="00000000">
              <w:rPr>
                <w:rFonts w:ascii="Muli" w:cs="Muli" w:eastAsia="Muli" w:hAnsi="Muli"/>
                <w:i w:val="1"/>
                <w:sz w:val="20"/>
                <w:szCs w:val="20"/>
                <w:rtl w:val="0"/>
              </w:rPr>
              <w:t xml:space="preserve">(Context and rationale for the research)</w:t>
            </w:r>
          </w:p>
          <w:p w:rsidR="00000000" w:rsidDel="00000000" w:rsidP="00000000" w:rsidRDefault="00000000" w:rsidRPr="00000000" w14:paraId="0000003D">
            <w:pPr>
              <w:numPr>
                <w:ilvl w:val="0"/>
                <w:numId w:val="3"/>
              </w:numPr>
              <w:ind w:left="720" w:hanging="360"/>
              <w:rPr>
                <w:sz w:val="20"/>
                <w:szCs w:val="20"/>
              </w:rPr>
            </w:pPr>
            <w:r w:rsidDel="00000000" w:rsidR="00000000" w:rsidRPr="00000000">
              <w:rPr>
                <w:rFonts w:ascii="Muli" w:cs="Muli" w:eastAsia="Muli" w:hAnsi="Muli"/>
                <w:b w:val="1"/>
                <w:sz w:val="20"/>
                <w:szCs w:val="20"/>
                <w:rtl w:val="0"/>
              </w:rPr>
              <w:t xml:space="preserve">Objectives:</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(Key aims of the project)</w:t>
            </w:r>
          </w:p>
          <w:p w:rsidR="00000000" w:rsidDel="00000000" w:rsidP="00000000" w:rsidRDefault="00000000" w:rsidRPr="00000000" w14:paraId="0000003E">
            <w:pPr>
              <w:numPr>
                <w:ilvl w:val="0"/>
                <w:numId w:val="3"/>
              </w:numPr>
              <w:ind w:left="720" w:hanging="360"/>
              <w:rPr>
                <w:sz w:val="20"/>
                <w:szCs w:val="20"/>
              </w:rPr>
            </w:pPr>
            <w:r w:rsidDel="00000000" w:rsidR="00000000" w:rsidRPr="00000000">
              <w:rPr>
                <w:rFonts w:ascii="Muli" w:cs="Muli" w:eastAsia="Muli" w:hAnsi="Muli"/>
                <w:b w:val="1"/>
                <w:sz w:val="20"/>
                <w:szCs w:val="20"/>
                <w:rtl w:val="0"/>
              </w:rPr>
              <w:t xml:space="preserve">Research Questions:</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(If applicable, describe the research questions you intend to address)</w:t>
            </w:r>
          </w:p>
          <w:p w:rsidR="00000000" w:rsidDel="00000000" w:rsidP="00000000" w:rsidRDefault="00000000" w:rsidRPr="00000000" w14:paraId="0000003F">
            <w:pPr>
              <w:numPr>
                <w:ilvl w:val="0"/>
                <w:numId w:val="3"/>
              </w:numPr>
              <w:ind w:left="720" w:hanging="360"/>
              <w:rPr>
                <w:sz w:val="20"/>
                <w:szCs w:val="20"/>
              </w:rPr>
            </w:pPr>
            <w:r w:rsidDel="00000000" w:rsidR="00000000" w:rsidRPr="00000000">
              <w:rPr>
                <w:rFonts w:ascii="Muli" w:cs="Muli" w:eastAsia="Muli" w:hAnsi="Muli"/>
                <w:b w:val="1"/>
                <w:sz w:val="20"/>
                <w:szCs w:val="20"/>
                <w:rtl w:val="0"/>
              </w:rPr>
              <w:t xml:space="preserve">Activities:</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(Outline the key activities and methods you will use)</w:t>
            </w:r>
          </w:p>
          <w:p w:rsidR="00000000" w:rsidDel="00000000" w:rsidP="00000000" w:rsidRDefault="00000000" w:rsidRPr="00000000" w14:paraId="00000040">
            <w:pPr>
              <w:numPr>
                <w:ilvl w:val="0"/>
                <w:numId w:val="3"/>
              </w:numPr>
              <w:ind w:left="720" w:hanging="360"/>
              <w:rPr>
                <w:sz w:val="20"/>
                <w:szCs w:val="20"/>
              </w:rPr>
            </w:pPr>
            <w:r w:rsidDel="00000000" w:rsidR="00000000" w:rsidRPr="00000000">
              <w:rPr>
                <w:rFonts w:ascii="Muli" w:cs="Muli" w:eastAsia="Muli" w:hAnsi="Muli"/>
                <w:b w:val="1"/>
                <w:sz w:val="20"/>
                <w:szCs w:val="20"/>
                <w:rtl w:val="0"/>
              </w:rPr>
              <w:t xml:space="preserve">Expected Results:</w:t>
            </w:r>
            <w:r w:rsidDel="00000000" w:rsidR="00000000" w:rsidRPr="00000000">
              <w:rPr>
                <w:rFonts w:ascii="Muli" w:cs="Muli" w:eastAsia="Muli" w:hAnsi="Muli"/>
                <w:sz w:val="20"/>
                <w:szCs w:val="20"/>
                <w:rtl w:val="0"/>
              </w:rPr>
              <w:t xml:space="preserve"> </w:t>
            </w:r>
            <w:r w:rsidDel="00000000" w:rsidR="00000000" w:rsidRPr="00000000">
              <w:rPr>
                <w:rFonts w:ascii="Muli" w:cs="Muli" w:eastAsia="Muli" w:hAnsi="Muli"/>
                <w:i w:val="1"/>
                <w:sz w:val="20"/>
                <w:szCs w:val="20"/>
                <w:rtl w:val="0"/>
              </w:rPr>
              <w:t xml:space="preserve">(Anticipated outcomes and impact of the project)</w:t>
            </w:r>
          </w:p>
          <w:p w:rsidR="00000000" w:rsidDel="00000000" w:rsidP="00000000" w:rsidRDefault="00000000" w:rsidRPr="00000000" w14:paraId="00000041">
            <w:pPr>
              <w:numPr>
                <w:ilvl w:val="0"/>
                <w:numId w:val="3"/>
              </w:numPr>
              <w:ind w:left="720" w:hanging="360"/>
              <w:rPr>
                <w:rFonts w:ascii="Muli" w:cs="Muli" w:eastAsia="Muli" w:hAnsi="Muli"/>
                <w:i w:val="1"/>
                <w:sz w:val="20"/>
                <w:szCs w:val="20"/>
              </w:rPr>
            </w:pPr>
            <w:r w:rsidDel="00000000" w:rsidR="00000000" w:rsidRPr="00000000">
              <w:rPr>
                <w:rFonts w:ascii="Muli" w:cs="Muli" w:eastAsia="Muli" w:hAnsi="Muli"/>
                <w:b w:val="1"/>
                <w:i w:val="1"/>
                <w:sz w:val="20"/>
                <w:szCs w:val="20"/>
                <w:rtl w:val="0"/>
              </w:rPr>
              <w:t xml:space="preserve">Partner information: </w:t>
            </w:r>
            <w:r w:rsidDel="00000000" w:rsidR="00000000" w:rsidRPr="00000000">
              <w:rPr>
                <w:rFonts w:ascii="Muli" w:cs="Muli" w:eastAsia="Muli" w:hAnsi="Muli"/>
                <w:i w:val="1"/>
                <w:sz w:val="20"/>
                <w:szCs w:val="20"/>
                <w:rtl w:val="0"/>
              </w:rPr>
              <w:t xml:space="preserve">(Are Partners fundamental for the RCT, what is the state of the relations with them, will the seed grant help build on the relation?)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Muli" w:cs="Muli" w:eastAsia="Muli" w:hAnsi="Muli"/>
                <w:i w:val="1"/>
                <w:sz w:val="20"/>
                <w:szCs w:val="20"/>
              </w:rPr>
            </w:pPr>
            <w:r w:rsidDel="00000000" w:rsidR="00000000" w:rsidRPr="00000000">
              <w:rPr>
                <w:rtl w:val="0"/>
              </w:rPr>
            </w:r>
          </w:p>
        </w:tc>
      </w:tr>
    </w:tbl>
    <w:p w:rsidR="00000000" w:rsidDel="00000000" w:rsidP="00000000" w:rsidRDefault="00000000" w:rsidRPr="00000000" w14:paraId="00000043">
      <w:pPr>
        <w:rPr>
          <w:rFonts w:ascii="Muli" w:cs="Muli" w:eastAsia="Muli" w:hAnsi="Muli"/>
          <w:b w:val="1"/>
          <w:color w:val="000000"/>
          <w:sz w:val="20"/>
          <w:szCs w:val="20"/>
        </w:rPr>
      </w:pPr>
      <w:r w:rsidDel="00000000" w:rsidR="00000000" w:rsidRPr="00000000">
        <w:rPr>
          <w:rtl w:val="0"/>
        </w:rPr>
      </w:r>
    </w:p>
    <w:p w:rsidR="00000000" w:rsidDel="00000000" w:rsidP="00000000" w:rsidRDefault="00000000" w:rsidRPr="00000000" w14:paraId="00000044">
      <w:pPr>
        <w:rPr>
          <w:b w:val="1"/>
          <w:sz w:val="26"/>
          <w:szCs w:val="2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34f5c" w:val="clear"/>
            <w:tcMar>
              <w:top w:w="100.0" w:type="dxa"/>
              <w:left w:w="100.0" w:type="dxa"/>
              <w:bottom w:w="100.0" w:type="dxa"/>
              <w:right w:w="100.0" w:type="dxa"/>
            </w:tcMar>
            <w:vAlign w:val="top"/>
          </w:tcPr>
          <w:p w:rsidR="00000000" w:rsidDel="00000000" w:rsidP="00000000" w:rsidRDefault="00000000" w:rsidRPr="00000000" w14:paraId="00000045">
            <w:pPr>
              <w:numPr>
                <w:ilvl w:val="0"/>
                <w:numId w:val="1"/>
              </w:numPr>
              <w:spacing w:line="240" w:lineRule="auto"/>
              <w:ind w:left="720" w:hanging="360"/>
              <w:rPr>
                <w:b w:val="1"/>
                <w:color w:val="ffffff"/>
              </w:rPr>
            </w:pPr>
            <w:r w:rsidDel="00000000" w:rsidR="00000000" w:rsidRPr="00000000">
              <w:rPr>
                <w:b w:val="1"/>
                <w:color w:val="ffffff"/>
                <w:rtl w:val="0"/>
              </w:rPr>
              <w:t xml:space="preserve">Evaluation Questions</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rFonts w:ascii="Muli" w:cs="Muli" w:eastAsia="Muli" w:hAnsi="Muli"/>
                <w:i w:val="1"/>
              </w:rPr>
            </w:pPr>
            <w:r w:rsidDel="00000000" w:rsidR="00000000" w:rsidRPr="00000000">
              <w:rPr>
                <w:rFonts w:ascii="Muli" w:cs="Muli" w:eastAsia="Muli" w:hAnsi="Muli"/>
                <w:i w:val="1"/>
                <w:sz w:val="20"/>
                <w:szCs w:val="20"/>
                <w:rtl w:val="0"/>
              </w:rPr>
              <w:t xml:space="preserve">This section aims to evaluate the significance, feasibility, and sustainability of your scoping project. Please provide insights into how your project fills gaps in existing research or introduces fresh perspectives that justify its importance. You should clearly outline how the proposed activities and methodologies will help achieve the objectives of the scoping project, paying particular attention to the practicality and innovation of your approach. We also encourage you to consider potential challenges and explain how these will be addressed. Each question should not exceed 200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ind w:left="0" w:firstLine="0"/>
              <w:rPr>
                <w:rFonts w:ascii="Muli" w:cs="Muli" w:eastAsia="Muli" w:hAnsi="Muli"/>
                <w:i w:val="1"/>
                <w:sz w:val="20"/>
                <w:szCs w:val="20"/>
              </w:rPr>
            </w:pPr>
            <w:r w:rsidDel="00000000" w:rsidR="00000000" w:rsidRPr="00000000">
              <w:rPr>
                <w:rFonts w:ascii="Muli" w:cs="Muli" w:eastAsia="Muli" w:hAnsi="Muli"/>
                <w:sz w:val="20"/>
                <w:szCs w:val="20"/>
                <w:rtl w:val="0"/>
              </w:rPr>
              <w:t xml:space="preserve">In what ways does your project offer fresh perspectives or address gaps in existing research?</w:t>
            </w:r>
            <w:r w:rsidDel="00000000" w:rsidR="00000000" w:rsidRPr="00000000">
              <w:rPr>
                <w:rFonts w:ascii="Muli" w:cs="Muli" w:eastAsia="Muli" w:hAnsi="Muli"/>
                <w:i w:val="1"/>
                <w:sz w:val="20"/>
                <w:szCs w:val="20"/>
                <w:rtl w:val="0"/>
              </w:rPr>
              <w:t xml:space="preserve"> (</w:t>
            </w:r>
            <w:r w:rsidDel="00000000" w:rsidR="00000000" w:rsidRPr="00000000">
              <w:rPr>
                <w:rFonts w:ascii="Muli" w:cs="Muli" w:eastAsia="Muli" w:hAnsi="Muli"/>
                <w:i w:val="1"/>
                <w:sz w:val="20"/>
                <w:szCs w:val="20"/>
                <w:rtl w:val="0"/>
              </w:rPr>
              <w:t xml:space="preserve">I.e. why is it important)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ind w:left="0" w:firstLine="0"/>
              <w:rPr>
                <w:rFonts w:ascii="Muli" w:cs="Muli" w:eastAsia="Muli" w:hAnsi="Muli"/>
                <w:sz w:val="20"/>
                <w:szCs w:val="20"/>
              </w:rPr>
            </w:pPr>
            <w:r w:rsidDel="00000000" w:rsidR="00000000" w:rsidRPr="00000000">
              <w:rPr>
                <w:rFonts w:ascii="Muli" w:cs="Muli" w:eastAsia="Muli" w:hAnsi="Muli"/>
                <w:sz w:val="20"/>
                <w:szCs w:val="20"/>
                <w:rtl w:val="0"/>
              </w:rPr>
              <w:t xml:space="preserve">Explain how you envision the activities proposed reach the objectives of the scoping project, with a specific focus on the methodologies and approaches proposed in this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ind w:left="0" w:firstLine="0"/>
              <w:rPr>
                <w:rFonts w:ascii="Muli" w:cs="Muli" w:eastAsia="Muli" w:hAnsi="Muli"/>
                <w:i w:val="1"/>
                <w:sz w:val="20"/>
                <w:szCs w:val="20"/>
              </w:rPr>
            </w:pPr>
            <w:r w:rsidDel="00000000" w:rsidR="00000000" w:rsidRPr="00000000">
              <w:rPr>
                <w:rFonts w:ascii="Muli" w:cs="Muli" w:eastAsia="Muli" w:hAnsi="Muli"/>
                <w:sz w:val="20"/>
                <w:szCs w:val="20"/>
                <w:rtl w:val="0"/>
              </w:rPr>
              <w:t xml:space="preserve">Outline the feasibility of your scoping activities, considering potential obstacles such as ethical concerns, data access, or logistical challenges. </w:t>
            </w:r>
            <w:r w:rsidDel="00000000" w:rsidR="00000000" w:rsidRPr="00000000">
              <w:rPr>
                <w:rFonts w:ascii="Muli" w:cs="Muli" w:eastAsia="Muli" w:hAnsi="Muli"/>
                <w:i w:val="1"/>
                <w:sz w:val="20"/>
                <w:szCs w:val="20"/>
                <w:rtl w:val="0"/>
              </w:rPr>
              <w:t xml:space="preserve">(If applicable, describe the relationship with implementing 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ind w:left="0" w:firstLine="0"/>
              <w:rPr>
                <w:rFonts w:ascii="Muli" w:cs="Muli" w:eastAsia="Muli" w:hAnsi="Muli"/>
                <w:i w:val="1"/>
                <w:sz w:val="20"/>
                <w:szCs w:val="20"/>
              </w:rPr>
            </w:pPr>
            <w:r w:rsidDel="00000000" w:rsidR="00000000" w:rsidRPr="00000000">
              <w:rPr>
                <w:rFonts w:ascii="Muli" w:cs="Muli" w:eastAsia="Muli" w:hAnsi="Muli"/>
                <w:sz w:val="20"/>
                <w:szCs w:val="20"/>
                <w:rtl w:val="0"/>
              </w:rPr>
              <w:t xml:space="preserve">How does your project offer value for the funding requested? </w:t>
            </w:r>
            <w:r w:rsidDel="00000000" w:rsidR="00000000" w:rsidRPr="00000000">
              <w:rPr>
                <w:rFonts w:ascii="Muli" w:cs="Muli" w:eastAsia="Muli" w:hAnsi="Muli"/>
                <w:i w:val="1"/>
                <w:sz w:val="20"/>
                <w:szCs w:val="20"/>
                <w:rtl w:val="0"/>
              </w:rPr>
              <w:t xml:space="preserve">Provide a justification of your budget in relation to the expected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ind w:left="0" w:firstLine="0"/>
              <w:rPr>
                <w:rFonts w:ascii="Muli" w:cs="Muli" w:eastAsia="Muli" w:hAnsi="Muli"/>
                <w:sz w:val="20"/>
                <w:szCs w:val="20"/>
              </w:rPr>
            </w:pPr>
            <w:r w:rsidDel="00000000" w:rsidR="00000000" w:rsidRPr="00000000">
              <w:rPr>
                <w:rFonts w:ascii="Muli" w:cs="Muli" w:eastAsia="Muli" w:hAnsi="Muli"/>
                <w:sz w:val="20"/>
                <w:szCs w:val="20"/>
                <w:rtl w:val="0"/>
              </w:rPr>
              <w:t xml:space="preserve">What other funding sources will you tap into once the scoping is done, to fund the RCT?</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ind w:left="0" w:firstLine="0"/>
              <w:rPr>
                <w:rFonts w:ascii="Muli" w:cs="Muli" w:eastAsia="Muli" w:hAnsi="Muli"/>
                <w:b w:val="1"/>
                <w:sz w:val="20"/>
                <w:szCs w:val="20"/>
              </w:rPr>
            </w:pPr>
            <w:r w:rsidDel="00000000" w:rsidR="00000000" w:rsidRPr="00000000">
              <w:rPr>
                <w:rFonts w:ascii="Muli" w:cs="Muli" w:eastAsia="Muli" w:hAnsi="Muli"/>
                <w:b w:val="1"/>
                <w:sz w:val="20"/>
                <w:szCs w:val="20"/>
                <w:rtl w:val="0"/>
              </w:rPr>
              <w:t xml:space="preserve">Future RCT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rFonts w:ascii="Muli" w:cs="Muli" w:eastAsia="Muli" w:hAnsi="Muli"/>
                <w:sz w:val="20"/>
                <w:szCs w:val="20"/>
              </w:rPr>
            </w:pPr>
            <w:r w:rsidDel="00000000" w:rsidR="00000000" w:rsidRPr="00000000">
              <w:rPr>
                <w:rFonts w:ascii="Muli" w:cs="Muli" w:eastAsia="Muli" w:hAnsi="Muli"/>
                <w:sz w:val="20"/>
                <w:szCs w:val="20"/>
                <w:rtl w:val="0"/>
              </w:rPr>
              <w:t xml:space="preserve">How will your project </w:t>
            </w:r>
            <w:r w:rsidDel="00000000" w:rsidR="00000000" w:rsidRPr="00000000">
              <w:rPr>
                <w:rFonts w:ascii="Muli" w:cs="Muli" w:eastAsia="Muli" w:hAnsi="Muli"/>
                <w:sz w:val="20"/>
                <w:szCs w:val="20"/>
                <w:rtl w:val="0"/>
              </w:rPr>
              <w:t xml:space="preserve">help inform whether an RCT should be implemented?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rFonts w:ascii="Muli" w:cs="Muli" w:eastAsia="Muli" w:hAnsi="Muli"/>
                <w:i w:val="1"/>
                <w:sz w:val="20"/>
                <w:szCs w:val="20"/>
              </w:rPr>
            </w:pPr>
            <w:r w:rsidDel="00000000" w:rsidR="00000000" w:rsidRPr="00000000">
              <w:rPr>
                <w:rFonts w:ascii="Muli" w:cs="Muli" w:eastAsia="Muli" w:hAnsi="Muli"/>
                <w:sz w:val="20"/>
                <w:szCs w:val="20"/>
                <w:rtl w:val="0"/>
              </w:rPr>
              <w:t xml:space="preserve">What will the RCT that emerges from these scoping activities be? </w:t>
            </w:r>
            <w:r w:rsidDel="00000000" w:rsidR="00000000" w:rsidRPr="00000000">
              <w:rPr>
                <w:rFonts w:ascii="Muli" w:cs="Muli" w:eastAsia="Muli" w:hAnsi="Muli"/>
                <w:i w:val="1"/>
                <w:sz w:val="20"/>
                <w:szCs w:val="20"/>
                <w:rtl w:val="0"/>
              </w:rPr>
              <w:t xml:space="preserve">Discuss the potential of your project to scale or generate a broader impact beyond the initial study.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rFonts w:ascii="Muli" w:cs="Muli" w:eastAsia="Muli" w:hAnsi="Muli"/>
                <w:sz w:val="20"/>
                <w:szCs w:val="20"/>
              </w:rPr>
            </w:pPr>
            <w:r w:rsidDel="00000000" w:rsidR="00000000" w:rsidRPr="00000000">
              <w:rPr>
                <w:rFonts w:ascii="Muli" w:cs="Muli" w:eastAsia="Muli" w:hAnsi="Muli"/>
                <w:sz w:val="20"/>
                <w:szCs w:val="20"/>
                <w:rtl w:val="0"/>
              </w:rPr>
              <w:t xml:space="preserve">What is the potential of your project to inform actionable </w:t>
            </w:r>
            <w:r w:rsidDel="00000000" w:rsidR="00000000" w:rsidRPr="00000000">
              <w:rPr>
                <w:rFonts w:ascii="Muli" w:cs="Muli" w:eastAsia="Muli" w:hAnsi="Muli"/>
                <w:sz w:val="20"/>
                <w:szCs w:val="20"/>
                <w:rtl w:val="0"/>
              </w:rPr>
              <w:t xml:space="preserve">policy</w:t>
            </w:r>
            <w:r w:rsidDel="00000000" w:rsidR="00000000" w:rsidRPr="00000000">
              <w:rPr>
                <w:rFonts w:ascii="Muli" w:cs="Muli" w:eastAsia="Muli" w:hAnsi="Muli"/>
                <w:sz w:val="20"/>
                <w:szCs w:val="20"/>
                <w:rtl w:val="0"/>
              </w:rPr>
              <w:t xml:space="preserve"> and practice recommendations related to science, innovation, entrepreneurship, or productivity?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rFonts w:ascii="Muli" w:cs="Muli" w:eastAsia="Muli" w:hAnsi="Muli"/>
                <w:i w:val="1"/>
                <w:sz w:val="20"/>
                <w:szCs w:val="20"/>
              </w:rPr>
            </w:pPr>
            <w:r w:rsidDel="00000000" w:rsidR="00000000" w:rsidRPr="00000000">
              <w:rPr>
                <w:rFonts w:ascii="Muli" w:cs="Muli" w:eastAsia="Muli" w:hAnsi="Muli"/>
                <w:sz w:val="20"/>
                <w:szCs w:val="20"/>
                <w:rtl w:val="0"/>
              </w:rPr>
              <w:t xml:space="preserve">How will your project contribute to advancing knowledge in your field? What are the potential academic outputs (e.g., peer-reviewed publications)?</w:t>
            </w:r>
            <w:r w:rsidDel="00000000" w:rsidR="00000000" w:rsidRPr="00000000">
              <w:rPr>
                <w:rtl w:val="0"/>
              </w:rPr>
            </w:r>
          </w:p>
        </w:tc>
      </w:tr>
    </w:tbl>
    <w:p w:rsidR="00000000" w:rsidDel="00000000" w:rsidP="00000000" w:rsidRDefault="00000000" w:rsidRPr="00000000" w14:paraId="00000051">
      <w:pPr>
        <w:rPr>
          <w:rFonts w:ascii="Muli" w:cs="Muli" w:eastAsia="Muli" w:hAnsi="Muli"/>
          <w:b w:val="1"/>
          <w:sz w:val="20"/>
          <w:szCs w:val="20"/>
        </w:rPr>
      </w:pPr>
      <w:r w:rsidDel="00000000" w:rsidR="00000000" w:rsidRPr="00000000">
        <w:rPr>
          <w:rtl w:val="0"/>
        </w:rPr>
      </w:r>
    </w:p>
    <w:p w:rsidR="00000000" w:rsidDel="00000000" w:rsidP="00000000" w:rsidRDefault="00000000" w:rsidRPr="00000000" w14:paraId="00000052">
      <w:pPr>
        <w:rPr>
          <w:rFonts w:ascii="Muli" w:cs="Muli" w:eastAsia="Muli" w:hAnsi="Muli"/>
          <w:b w:val="1"/>
          <w:sz w:val="20"/>
          <w:szCs w:val="20"/>
        </w:rPr>
      </w:pPr>
      <w:r w:rsidDel="00000000" w:rsidR="00000000" w:rsidRPr="00000000">
        <w:rPr>
          <w:rtl w:val="0"/>
        </w:rPr>
      </w:r>
    </w:p>
    <w:p w:rsidR="00000000" w:rsidDel="00000000" w:rsidP="00000000" w:rsidRDefault="00000000" w:rsidRPr="00000000" w14:paraId="00000053">
      <w:pPr>
        <w:rPr>
          <w:b w:val="1"/>
          <w:sz w:val="26"/>
          <w:szCs w:val="26"/>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34f5c" w:val="clear"/>
            <w:tcMar>
              <w:top w:w="100.0" w:type="dxa"/>
              <w:left w:w="100.0" w:type="dxa"/>
              <w:bottom w:w="100.0" w:type="dxa"/>
              <w:right w:w="100.0" w:type="dxa"/>
            </w:tcMar>
            <w:vAlign w:val="top"/>
          </w:tcPr>
          <w:p w:rsidR="00000000" w:rsidDel="00000000" w:rsidP="00000000" w:rsidRDefault="00000000" w:rsidRPr="00000000" w14:paraId="00000054">
            <w:pPr>
              <w:numPr>
                <w:ilvl w:val="0"/>
                <w:numId w:val="1"/>
              </w:numPr>
              <w:spacing w:line="240" w:lineRule="auto"/>
              <w:ind w:left="720" w:hanging="360"/>
              <w:rPr>
                <w:b w:val="1"/>
                <w:color w:val="ffffff"/>
              </w:rPr>
            </w:pPr>
            <w:r w:rsidDel="00000000" w:rsidR="00000000" w:rsidRPr="00000000">
              <w:rPr>
                <w:b w:val="1"/>
                <w:color w:val="ffffff"/>
                <w:rtl w:val="0"/>
              </w:rPr>
              <w:t xml:space="preserve">Feedback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rFonts w:ascii="Muli" w:cs="Muli" w:eastAsia="Muli" w:hAnsi="Muli"/>
                <w:i w:val="1"/>
                <w:color w:val="0000ff"/>
              </w:rPr>
            </w:pPr>
            <w:r w:rsidDel="00000000" w:rsidR="00000000" w:rsidRPr="00000000">
              <w:rPr>
                <w:rFonts w:ascii="Muli" w:cs="Muli" w:eastAsia="Muli" w:hAnsi="Muli"/>
                <w:i w:val="1"/>
                <w:sz w:val="20"/>
                <w:szCs w:val="20"/>
                <w:rtl w:val="0"/>
              </w:rPr>
              <w:t xml:space="preserve">This is our first time implementing this process, and we are eager to learn how we can improve. Please share any feedback or reflections in the space below. Note that this section is not part of your application, and your responses will not be used to assess your application or influence our decision-making.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ind w:left="0" w:firstLine="0"/>
              <w:rPr>
                <w:rFonts w:ascii="Muli" w:cs="Muli" w:eastAsia="Muli" w:hAnsi="Muli"/>
                <w:sz w:val="20"/>
                <w:szCs w:val="20"/>
              </w:rPr>
            </w:pPr>
            <w:r w:rsidDel="00000000" w:rsidR="00000000" w:rsidRPr="00000000">
              <w:rPr>
                <w:rtl w:val="0"/>
              </w:rPr>
            </w:r>
          </w:p>
        </w:tc>
      </w:tr>
    </w:tbl>
    <w:p w:rsidR="00000000" w:rsidDel="00000000" w:rsidP="00000000" w:rsidRDefault="00000000" w:rsidRPr="00000000" w14:paraId="00000057">
      <w:pPr>
        <w:rPr>
          <w:rFonts w:ascii="Muli" w:cs="Muli" w:eastAsia="Muli" w:hAnsi="Muli"/>
          <w:sz w:val="20"/>
          <w:szCs w:val="20"/>
        </w:rPr>
      </w:pPr>
      <w:r w:rsidDel="00000000" w:rsidR="00000000" w:rsidRPr="00000000">
        <w:rPr>
          <w:rtl w:val="0"/>
        </w:rPr>
      </w:r>
    </w:p>
    <w:sectPr>
      <w:footerReference r:id="rId7"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ul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d1U6YcKRWHQ5mx0eLrqqFMW_UDP3ZKnxMsKjhn2SRS-I9zvQ/viewform?usp=sf_link"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